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41" w:rsidRPr="00EB1041" w:rsidRDefault="00EB1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B1041">
        <w:rPr>
          <w:rFonts w:ascii="Times New Roman" w:hAnsi="Times New Roman" w:cs="Times New Roman"/>
          <w:sz w:val="24"/>
          <w:szCs w:val="24"/>
        </w:rPr>
        <w:t>Перечень документов необходимых для поступления в школу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 xml:space="preserve"> Дл</w:t>
      </w:r>
      <w:r>
        <w:rPr>
          <w:rFonts w:ascii="Times New Roman" w:hAnsi="Times New Roman" w:cs="Times New Roman"/>
          <w:sz w:val="24"/>
          <w:szCs w:val="24"/>
        </w:rPr>
        <w:t>я зачисления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Кавзияков</w:t>
      </w:r>
      <w:r w:rsidRPr="00EB104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EB1041">
        <w:rPr>
          <w:rFonts w:ascii="Times New Roman" w:hAnsi="Times New Roman" w:cs="Times New Roman"/>
          <w:sz w:val="24"/>
          <w:szCs w:val="24"/>
        </w:rPr>
        <w:t xml:space="preserve"> ООШ» родители (законные представители) представляют следующие документы: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 xml:space="preserve"> заявление на имя директора;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 xml:space="preserve"> копию документа, удостоверяющего личность родителя (законного представителя) ребенка или поступающего; 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041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 xml:space="preserve"> справку с места работы родител</w:t>
      </w:r>
      <w:proofErr w:type="gramStart"/>
      <w:r w:rsidRPr="00EB104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B1041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EB104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EB1041">
        <w:rPr>
          <w:rFonts w:ascii="Times New Roman" w:hAnsi="Times New Roman" w:cs="Times New Roman"/>
          <w:sz w:val="24"/>
          <w:szCs w:val="24"/>
        </w:rPr>
        <w:t xml:space="preserve">) представителя(ей) ребенка (при наличии права внеочередного или первоочередного приема на обучение); </w:t>
      </w:r>
    </w:p>
    <w:p w:rsid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EB1041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EB1041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EB1041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EB1041">
        <w:rPr>
          <w:rFonts w:ascii="Times New Roman" w:hAnsi="Times New Roman" w:cs="Times New Roman"/>
          <w:sz w:val="24"/>
          <w:szCs w:val="24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E15C7F" w:rsidRPr="00EB1041" w:rsidRDefault="00EB1041">
      <w:pPr>
        <w:rPr>
          <w:rFonts w:ascii="Times New Roman" w:hAnsi="Times New Roman" w:cs="Times New Roman"/>
          <w:sz w:val="24"/>
          <w:szCs w:val="24"/>
        </w:rPr>
      </w:pPr>
      <w:r w:rsidRPr="00EB104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</w:t>
      </w:r>
      <w:r>
        <w:rPr>
          <w:rFonts w:ascii="Times New Roman" w:hAnsi="Times New Roman" w:cs="Times New Roman"/>
          <w:sz w:val="24"/>
          <w:szCs w:val="24"/>
        </w:rPr>
        <w:t xml:space="preserve"> язык.</w:t>
      </w:r>
    </w:p>
    <w:sectPr w:rsidR="00E15C7F" w:rsidRPr="00EB1041" w:rsidSect="00E1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1041"/>
    <w:rsid w:val="00356952"/>
    <w:rsid w:val="00BC7976"/>
    <w:rsid w:val="00E15C7F"/>
    <w:rsid w:val="00EB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Кавзияково</dc:creator>
  <cp:lastModifiedBy>Кавзияково</cp:lastModifiedBy>
  <cp:revision>1</cp:revision>
  <dcterms:created xsi:type="dcterms:W3CDTF">2021-04-22T06:41:00Z</dcterms:created>
  <dcterms:modified xsi:type="dcterms:W3CDTF">2021-04-22T06:44:00Z</dcterms:modified>
</cp:coreProperties>
</file>